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43E248DF" w14:textId="77777777" w:rsidR="00020F07" w:rsidRPr="000B6775" w:rsidRDefault="000B6775" w:rsidP="00020F07">
      <w:pPr>
        <w:jc w:val="center"/>
        <w:rPr>
          <w:rFonts w:asciiTheme="majorBidi" w:eastAsia="Calibri" w:hAnsiTheme="majorBidi"/>
          <w:b/>
          <w:szCs w:val="24"/>
        </w:rPr>
      </w:pPr>
      <w:bookmarkStart w:id="0" w:name="Pavadinimas"/>
      <w:r w:rsidRPr="000B6775">
        <w:rPr>
          <w:rFonts w:asciiTheme="majorBidi" w:hAnsiTheme="majorBidi" w:cstheme="majorBidi"/>
          <w:b/>
          <w:szCs w:val="24"/>
        </w:rPr>
        <w:t>D</w:t>
      </w:r>
      <w:r w:rsidR="00EE125F">
        <w:rPr>
          <w:rFonts w:asciiTheme="majorBidi" w:hAnsiTheme="majorBidi" w:cstheme="majorBidi"/>
          <w:b/>
          <w:szCs w:val="24"/>
        </w:rPr>
        <w:t>ĖL</w:t>
      </w:r>
      <w:r w:rsidRPr="000B6775">
        <w:rPr>
          <w:rFonts w:asciiTheme="majorBidi" w:hAnsiTheme="majorBidi" w:cstheme="majorBidi"/>
          <w:b/>
          <w:szCs w:val="24"/>
        </w:rPr>
        <w:t xml:space="preserve"> </w:t>
      </w:r>
      <w:bookmarkStart w:id="1" w:name="_Hlk158036001"/>
      <w:r w:rsidR="00586055">
        <w:rPr>
          <w:rFonts w:asciiTheme="majorBidi" w:hAnsiTheme="majorBidi" w:cstheme="majorBidi"/>
          <w:b/>
          <w:szCs w:val="24"/>
        </w:rPr>
        <w:t xml:space="preserve">ŽEMĖS ŪKIO PASKIRTIES </w:t>
      </w:r>
      <w:r w:rsidRPr="000B6775">
        <w:rPr>
          <w:rFonts w:asciiTheme="majorBidi" w:eastAsia="Calibri" w:hAnsiTheme="majorBidi"/>
          <w:b/>
          <w:szCs w:val="24"/>
        </w:rPr>
        <w:t xml:space="preserve">VALSTYBINĖS ŽEMĖS </w:t>
      </w:r>
      <w:r w:rsidR="00EE125F">
        <w:rPr>
          <w:rFonts w:asciiTheme="majorBidi" w:eastAsia="Calibri" w:hAnsiTheme="majorBidi"/>
          <w:b/>
          <w:szCs w:val="24"/>
        </w:rPr>
        <w:t>SKLYPO (</w:t>
      </w:r>
      <w:r w:rsidRPr="000B6775">
        <w:rPr>
          <w:rFonts w:asciiTheme="majorBidi" w:eastAsia="Calibri" w:hAnsiTheme="majorBidi"/>
          <w:b/>
          <w:szCs w:val="24"/>
        </w:rPr>
        <w:t xml:space="preserve">UNIKALUS NR. </w:t>
      </w:r>
      <w:r>
        <w:rPr>
          <w:rFonts w:asciiTheme="majorBidi" w:eastAsia="Calibri" w:hAnsiTheme="majorBidi"/>
          <w:b/>
          <w:szCs w:val="24"/>
        </w:rPr>
        <w:t>4400-6274-2663</w:t>
      </w:r>
      <w:r w:rsidR="00EE125F">
        <w:rPr>
          <w:rFonts w:asciiTheme="majorBidi" w:eastAsia="Calibri" w:hAnsiTheme="majorBidi"/>
          <w:b/>
          <w:szCs w:val="24"/>
        </w:rPr>
        <w:t>)</w:t>
      </w:r>
      <w:r w:rsidRPr="000B6775">
        <w:rPr>
          <w:rFonts w:asciiTheme="majorBidi" w:eastAsia="Calibri" w:hAnsiTheme="majorBidi"/>
          <w:b/>
          <w:szCs w:val="24"/>
        </w:rPr>
        <w:t xml:space="preserve">, ESANČIO </w:t>
      </w:r>
      <w:r>
        <w:rPr>
          <w:rFonts w:asciiTheme="majorBidi" w:eastAsia="Calibri" w:hAnsiTheme="majorBidi"/>
          <w:b/>
          <w:szCs w:val="24"/>
        </w:rPr>
        <w:t>LENKIMŲ</w:t>
      </w:r>
      <w:r w:rsidRPr="000B6775">
        <w:rPr>
          <w:rFonts w:asciiTheme="majorBidi" w:eastAsia="Calibri" w:hAnsiTheme="majorBidi"/>
          <w:b/>
          <w:szCs w:val="24"/>
        </w:rPr>
        <w:t xml:space="preserve"> M</w:t>
      </w:r>
      <w:r w:rsidR="00BC6192">
        <w:rPr>
          <w:rFonts w:asciiTheme="majorBidi" w:eastAsia="Calibri" w:hAnsiTheme="majorBidi"/>
          <w:b/>
          <w:szCs w:val="24"/>
        </w:rPr>
        <w:t>IESTELYJE</w:t>
      </w:r>
      <w:r w:rsidRPr="000B6775">
        <w:rPr>
          <w:rFonts w:asciiTheme="majorBidi" w:eastAsia="Calibri" w:hAnsiTheme="majorBidi"/>
          <w:b/>
          <w:szCs w:val="24"/>
        </w:rPr>
        <w:t xml:space="preserve">, </w:t>
      </w:r>
      <w:r>
        <w:rPr>
          <w:rFonts w:asciiTheme="majorBidi" w:eastAsia="Calibri" w:hAnsiTheme="majorBidi"/>
          <w:b/>
          <w:szCs w:val="24"/>
        </w:rPr>
        <w:t>SKUODO RAJONO</w:t>
      </w:r>
      <w:r w:rsidRPr="000B6775">
        <w:rPr>
          <w:rFonts w:asciiTheme="majorBidi" w:eastAsia="Calibri" w:hAnsiTheme="majorBidi"/>
          <w:b/>
          <w:szCs w:val="24"/>
        </w:rPr>
        <w:t xml:space="preserve"> SA</w:t>
      </w:r>
      <w:r>
        <w:rPr>
          <w:rFonts w:asciiTheme="majorBidi" w:eastAsia="Calibri" w:hAnsiTheme="majorBidi"/>
          <w:b/>
          <w:szCs w:val="24"/>
        </w:rPr>
        <w:t>VIVALDYBĖJE,</w:t>
      </w:r>
      <w:r w:rsidRPr="000B6775">
        <w:rPr>
          <w:rFonts w:asciiTheme="majorBidi" w:eastAsia="Calibri" w:hAnsiTheme="majorBidi"/>
          <w:b/>
          <w:szCs w:val="24"/>
        </w:rPr>
        <w:t xml:space="preserve"> NUOMOS</w:t>
      </w:r>
      <w:r w:rsidR="00020F07">
        <w:rPr>
          <w:rFonts w:asciiTheme="majorBidi" w:eastAsia="Calibri" w:hAnsiTheme="majorBidi"/>
          <w:b/>
          <w:szCs w:val="24"/>
        </w:rPr>
        <w:t xml:space="preserve"> NE</w:t>
      </w:r>
      <w:r w:rsidR="00020F07" w:rsidRPr="000B6775">
        <w:rPr>
          <w:rFonts w:asciiTheme="majorBidi" w:eastAsia="Calibri" w:hAnsiTheme="majorBidi"/>
          <w:b/>
          <w:szCs w:val="24"/>
        </w:rPr>
        <w:t xml:space="preserve"> AUKCIONO</w:t>
      </w:r>
      <w:r w:rsidR="00020F07">
        <w:rPr>
          <w:rFonts w:asciiTheme="majorBidi" w:eastAsia="Calibri" w:hAnsiTheme="majorBidi"/>
          <w:b/>
          <w:szCs w:val="24"/>
        </w:rPr>
        <w:t xml:space="preserve"> BŪDU</w:t>
      </w:r>
    </w:p>
    <w:bookmarkEnd w:id="1"/>
    <w:p w14:paraId="549A8EF3" w14:textId="77777777" w:rsidR="000B6775" w:rsidRPr="000B6775" w:rsidRDefault="000B6775" w:rsidP="00F858EB">
      <w:pPr>
        <w:jc w:val="center"/>
        <w:rPr>
          <w:rFonts w:asciiTheme="majorBidi" w:hAnsiTheme="majorBidi" w:cstheme="majorBidi"/>
          <w:szCs w:val="24"/>
        </w:rPr>
      </w:pPr>
    </w:p>
    <w:p w14:paraId="486ADCD0" w14:textId="5E7FADC4"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2024 m.</w:t>
      </w:r>
      <w:r>
        <w:rPr>
          <w:rFonts w:asciiTheme="majorBidi" w:hAnsiTheme="majorBidi" w:cstheme="majorBidi"/>
          <w:szCs w:val="24"/>
        </w:rPr>
        <w:t xml:space="preserve"> balandžio</w:t>
      </w:r>
      <w:r w:rsidR="001B5DDF">
        <w:rPr>
          <w:rFonts w:asciiTheme="majorBidi" w:hAnsiTheme="majorBidi" w:cstheme="majorBidi"/>
          <w:szCs w:val="24"/>
        </w:rPr>
        <w:t xml:space="preserve"> 15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1B5DDF">
        <w:rPr>
          <w:rFonts w:asciiTheme="majorBidi" w:hAnsiTheme="majorBidi" w:cstheme="majorBidi"/>
          <w:szCs w:val="24"/>
        </w:rPr>
        <w:t>76</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5D5F7E5B"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w:t>
      </w:r>
      <w:smartTag w:uri="schemas-tilde-lv/tildestengine" w:element="metric2">
        <w:smartTagPr>
          <w:attr w:name="metric_value" w:val="2003"/>
          <w:attr w:name="metric_text" w:val="m"/>
        </w:smartTagPr>
        <w:r w:rsidR="00586055" w:rsidRPr="00586055">
          <w:rPr>
            <w:bCs/>
            <w:caps w:val="0"/>
            <w:szCs w:val="24"/>
          </w:rPr>
          <w:t>2003 m</w:t>
        </w:r>
      </w:smartTag>
      <w:r w:rsidR="00586055" w:rsidRPr="00586055">
        <w:rPr>
          <w:bCs/>
          <w:caps w:val="0"/>
          <w:szCs w:val="24"/>
        </w:rPr>
        <w:t xml:space="preserve">.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BC6192" w:rsidRPr="00586055">
        <w:rPr>
          <w:caps w:val="0"/>
          <w:szCs w:val="24"/>
        </w:rPr>
        <w:t>Lenkimų</w:t>
      </w:r>
      <w:r w:rsidRPr="00586055">
        <w:rPr>
          <w:caps w:val="0"/>
          <w:szCs w:val="24"/>
        </w:rPr>
        <w:t xml:space="preserve"> kadastro vietovės žemės reformos žemėtvarkos projektą, patvirtintą Nacionalinės žemės tarnybos prie</w:t>
      </w:r>
      <w:r w:rsidRPr="00586055">
        <w:rPr>
          <w:rFonts w:asciiTheme="majorBidi" w:hAnsiTheme="majorBidi" w:cstheme="majorBidi"/>
          <w:caps w:val="0"/>
          <w:szCs w:val="24"/>
        </w:rPr>
        <w:t xml:space="preserve"> </w:t>
      </w:r>
      <w:r w:rsidRPr="000B6775">
        <w:rPr>
          <w:rFonts w:asciiTheme="majorBidi" w:hAnsiTheme="majorBidi" w:cstheme="majorBidi"/>
          <w:caps w:val="0"/>
          <w:szCs w:val="24"/>
        </w:rPr>
        <w:t xml:space="preserve">Aplinkos ministerijos </w:t>
      </w:r>
      <w:r w:rsidR="00BC6192">
        <w:rPr>
          <w:rFonts w:asciiTheme="majorBidi" w:hAnsiTheme="majorBidi" w:cstheme="majorBidi"/>
          <w:caps w:val="0"/>
          <w:szCs w:val="24"/>
        </w:rPr>
        <w:t>Skuodo</w:t>
      </w:r>
      <w:r w:rsidRPr="000B6775">
        <w:rPr>
          <w:rFonts w:asciiTheme="majorBidi" w:hAnsiTheme="majorBidi" w:cstheme="majorBidi"/>
          <w:caps w:val="0"/>
          <w:szCs w:val="24"/>
        </w:rPr>
        <w:t xml:space="preserve"> skyriaus vedėjo 2023 m. rugpjūčio </w:t>
      </w:r>
      <w:r w:rsidR="00BC6192">
        <w:rPr>
          <w:rFonts w:asciiTheme="majorBidi" w:hAnsiTheme="majorBidi" w:cstheme="majorBidi"/>
          <w:caps w:val="0"/>
          <w:szCs w:val="24"/>
        </w:rPr>
        <w:t>31</w:t>
      </w:r>
      <w:r w:rsidRPr="000B6775">
        <w:rPr>
          <w:rFonts w:asciiTheme="majorBidi" w:hAnsiTheme="majorBidi" w:cstheme="majorBidi"/>
          <w:caps w:val="0"/>
          <w:szCs w:val="24"/>
        </w:rPr>
        <w:t xml:space="preserve"> d. įsakymu Nr. </w:t>
      </w:r>
      <w:r w:rsidR="00BC6192">
        <w:rPr>
          <w:rFonts w:asciiTheme="majorBidi" w:hAnsiTheme="majorBidi" w:cstheme="majorBidi"/>
          <w:caps w:val="0"/>
          <w:szCs w:val="24"/>
        </w:rPr>
        <w:t>15</w:t>
      </w:r>
      <w:r w:rsidRPr="000B6775">
        <w:rPr>
          <w:rFonts w:asciiTheme="majorBidi" w:hAnsiTheme="majorBidi" w:cstheme="majorBidi"/>
          <w:caps w:val="0"/>
          <w:szCs w:val="24"/>
        </w:rPr>
        <w:t>VĮ-</w:t>
      </w:r>
      <w:r w:rsidR="00BC6192">
        <w:rPr>
          <w:rFonts w:asciiTheme="majorBidi" w:hAnsiTheme="majorBidi" w:cstheme="majorBidi"/>
          <w:caps w:val="0"/>
          <w:szCs w:val="24"/>
        </w:rPr>
        <w:t>497</w:t>
      </w:r>
      <w:r w:rsidRPr="000B6775">
        <w:rPr>
          <w:rFonts w:asciiTheme="majorBidi" w:hAnsiTheme="majorBidi" w:cstheme="majorBidi"/>
          <w:caps w:val="0"/>
          <w:szCs w:val="24"/>
        </w:rPr>
        <w:t>(14.</w:t>
      </w:r>
      <w:r w:rsidR="00BC6192">
        <w:rPr>
          <w:rFonts w:asciiTheme="majorBidi" w:hAnsiTheme="majorBidi" w:cstheme="majorBidi"/>
          <w:caps w:val="0"/>
          <w:szCs w:val="24"/>
        </w:rPr>
        <w:t>15</w:t>
      </w:r>
      <w:r w:rsidRPr="000B6775">
        <w:rPr>
          <w:rFonts w:asciiTheme="majorBidi" w:hAnsiTheme="majorBidi" w:cstheme="majorBidi"/>
          <w:caps w:val="0"/>
          <w:szCs w:val="24"/>
        </w:rPr>
        <w:t>.2</w:t>
      </w:r>
      <w:r w:rsidR="00BC6192">
        <w:rPr>
          <w:rFonts w:asciiTheme="majorBidi" w:hAnsiTheme="majorBidi" w:cstheme="majorBidi"/>
          <w:caps w:val="0"/>
          <w:szCs w:val="24"/>
        </w:rPr>
        <w:t xml:space="preserve"> E</w:t>
      </w:r>
      <w:r w:rsidRPr="000B6775">
        <w:rPr>
          <w:rFonts w:asciiTheme="majorBidi" w:hAnsiTheme="majorBidi" w:cstheme="majorBidi"/>
          <w:caps w:val="0"/>
          <w:szCs w:val="24"/>
        </w:rPr>
        <w:t xml:space="preserve">.) „Dėl </w:t>
      </w:r>
      <w:r w:rsidR="00BC6192">
        <w:rPr>
          <w:rFonts w:asciiTheme="majorBidi" w:hAnsiTheme="majorBidi" w:cstheme="majorBidi"/>
          <w:caps w:val="0"/>
          <w:szCs w:val="24"/>
        </w:rPr>
        <w:t>Klaipėdos apskrities  Skuodo rajono (savivaldybės) Lenkimų</w:t>
      </w:r>
      <w:r w:rsidRPr="000B6775">
        <w:rPr>
          <w:rFonts w:asciiTheme="majorBidi" w:hAnsiTheme="majorBidi" w:cstheme="majorBidi"/>
          <w:caps w:val="0"/>
          <w:szCs w:val="24"/>
        </w:rPr>
        <w:t xml:space="preserve"> seniūnijos </w:t>
      </w:r>
      <w:r w:rsidR="00BC6192">
        <w:rPr>
          <w:rFonts w:asciiTheme="majorBidi" w:hAnsiTheme="majorBidi" w:cstheme="majorBidi"/>
          <w:caps w:val="0"/>
          <w:szCs w:val="24"/>
        </w:rPr>
        <w:t>Lenkimų</w:t>
      </w:r>
      <w:r w:rsidRPr="000B6775">
        <w:rPr>
          <w:rFonts w:asciiTheme="majorBidi" w:hAnsiTheme="majorBidi" w:cstheme="majorBidi"/>
          <w:caps w:val="0"/>
          <w:szCs w:val="24"/>
        </w:rPr>
        <w:t xml:space="preserve"> kadastro vietovės žemės reformos žemėtvarkos projekto patvirtinimo“</w:t>
      </w:r>
      <w:bookmarkEnd w:id="4"/>
      <w:r w:rsidR="001B7354">
        <w:rPr>
          <w:rFonts w:asciiTheme="majorBidi" w:hAnsiTheme="majorBidi" w:cstheme="majorBidi"/>
          <w:caps w:val="0"/>
          <w:szCs w:val="24"/>
        </w:rPr>
        <w:t>,</w:t>
      </w:r>
      <w:r w:rsidRPr="000B6775">
        <w:rPr>
          <w:rFonts w:asciiTheme="majorBidi" w:hAnsiTheme="majorBidi"/>
          <w:caps w:val="0"/>
        </w:rPr>
        <w:t xml:space="preserve"> į </w:t>
      </w:r>
      <w:r w:rsidR="00BC6192">
        <w:rPr>
          <w:rFonts w:asciiTheme="majorBidi" w:hAnsiTheme="majorBidi"/>
          <w:caps w:val="0"/>
        </w:rPr>
        <w:t>B</w:t>
      </w:r>
      <w:r w:rsidR="004A0C8A">
        <w:rPr>
          <w:rFonts w:asciiTheme="majorBidi" w:hAnsiTheme="majorBidi"/>
          <w:caps w:val="0"/>
        </w:rPr>
        <w:t>.</w:t>
      </w:r>
      <w:r w:rsidR="00BC6192">
        <w:rPr>
          <w:rFonts w:asciiTheme="majorBidi" w:hAnsiTheme="majorBidi"/>
          <w:caps w:val="0"/>
        </w:rPr>
        <w:t xml:space="preserve"> M</w:t>
      </w:r>
      <w:r w:rsidR="004A0C8A">
        <w:rPr>
          <w:rFonts w:asciiTheme="majorBidi" w:hAnsiTheme="majorBidi"/>
          <w:caps w:val="0"/>
        </w:rPr>
        <w:t>.</w:t>
      </w:r>
      <w:r w:rsidRPr="000B6775">
        <w:rPr>
          <w:rFonts w:asciiTheme="majorBidi" w:hAnsiTheme="majorBidi" w:cstheme="majorBidi"/>
          <w:caps w:val="0"/>
          <w:szCs w:val="24"/>
        </w:rPr>
        <w:t xml:space="preserve"> 202</w:t>
      </w:r>
      <w:r w:rsidR="00BC6192">
        <w:rPr>
          <w:rFonts w:asciiTheme="majorBidi" w:hAnsiTheme="majorBidi" w:cstheme="majorBidi"/>
          <w:caps w:val="0"/>
          <w:szCs w:val="24"/>
        </w:rPr>
        <w:t xml:space="preserve">3 m. kovo </w:t>
      </w:r>
      <w:r w:rsidRPr="000B6775">
        <w:rPr>
          <w:rFonts w:asciiTheme="majorBidi" w:hAnsiTheme="majorBidi" w:cstheme="majorBidi"/>
          <w:caps w:val="0"/>
          <w:szCs w:val="24"/>
        </w:rPr>
        <w:t>8 d. prašymą „</w:t>
      </w:r>
      <w:r w:rsidR="00CA48F2">
        <w:rPr>
          <w:rFonts w:asciiTheme="majorBidi" w:hAnsiTheme="majorBidi" w:cstheme="majorBidi"/>
          <w:caps w:val="0"/>
          <w:szCs w:val="24"/>
        </w:rPr>
        <w:t>Išnuomoti</w:t>
      </w:r>
      <w:r w:rsidRPr="000B6775">
        <w:rPr>
          <w:rFonts w:asciiTheme="majorBidi" w:hAnsiTheme="majorBidi" w:cstheme="majorBidi"/>
          <w:caps w:val="0"/>
          <w:szCs w:val="24"/>
        </w:rPr>
        <w:t xml:space="preserve"> 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CA48F2">
        <w:rPr>
          <w:rFonts w:asciiTheme="majorBidi" w:hAnsiTheme="majorBidi" w:cstheme="majorBidi"/>
          <w:caps w:val="0"/>
          <w:szCs w:val="24"/>
        </w:rPr>
        <w:t>ą</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4A0C8A">
        <w:rPr>
          <w:rFonts w:asciiTheme="majorBidi" w:hAnsiTheme="majorBidi" w:cstheme="majorBidi"/>
          <w:caps w:val="0"/>
          <w:spacing w:val="40"/>
          <w:szCs w:val="24"/>
        </w:rPr>
        <w:t>n</w:t>
      </w:r>
      <w:r w:rsidR="004A0C8A" w:rsidRPr="004A0C8A">
        <w:rPr>
          <w:rFonts w:asciiTheme="majorBidi" w:hAnsiTheme="majorBidi" w:cstheme="majorBidi"/>
          <w:caps w:val="0"/>
          <w:spacing w:val="40"/>
          <w:szCs w:val="24"/>
        </w:rPr>
        <w:t>usprendži</w:t>
      </w:r>
      <w:r w:rsidR="004A0C8A">
        <w:rPr>
          <w:rFonts w:asciiTheme="majorBidi" w:hAnsiTheme="majorBidi" w:cstheme="majorBidi"/>
          <w:caps w:val="0"/>
          <w:szCs w:val="24"/>
        </w:rPr>
        <w:t>a</w:t>
      </w:r>
      <w:r w:rsidRPr="000B6775">
        <w:rPr>
          <w:rFonts w:asciiTheme="majorBidi" w:hAnsiTheme="majorBidi" w:cstheme="majorBidi"/>
          <w:caps w:val="0"/>
          <w:szCs w:val="24"/>
        </w:rPr>
        <w:t>:</w:t>
      </w:r>
    </w:p>
    <w:p w14:paraId="6D3B5368" w14:textId="794D1115"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CA48F2">
        <w:rPr>
          <w:rFonts w:asciiTheme="majorBidi" w:hAnsiTheme="majorBidi" w:cstheme="majorBidi"/>
          <w:caps w:val="0"/>
          <w:color w:val="000000"/>
          <w:szCs w:val="24"/>
        </w:rPr>
        <w:t>B</w:t>
      </w:r>
      <w:r w:rsidR="004A0C8A">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CA48F2" w:rsidRPr="003D313B">
        <w:rPr>
          <w:rFonts w:asciiTheme="majorBidi" w:hAnsiTheme="majorBidi" w:cstheme="majorBidi"/>
          <w:caps w:val="0"/>
          <w:color w:val="000000"/>
          <w:szCs w:val="24"/>
        </w:rPr>
        <w:t>M</w:t>
      </w:r>
      <w:r w:rsidR="004A0C8A">
        <w:rPr>
          <w:rFonts w:asciiTheme="majorBidi" w:hAnsiTheme="majorBidi" w:cstheme="majorBidi"/>
          <w:caps w:val="0"/>
          <w:color w:val="000000"/>
          <w:szCs w:val="24"/>
        </w:rPr>
        <w:t>.</w:t>
      </w:r>
      <w:r w:rsidRPr="003D313B">
        <w:rPr>
          <w:rFonts w:asciiTheme="majorBidi" w:hAnsiTheme="majorBidi"/>
          <w:caps w:val="0"/>
          <w:szCs w:val="24"/>
        </w:rPr>
        <w:t xml:space="preserve"> </w:t>
      </w:r>
      <w:r w:rsidR="00BC6192" w:rsidRPr="003D313B">
        <w:rPr>
          <w:rFonts w:asciiTheme="majorBidi" w:hAnsiTheme="majorBidi"/>
          <w:iCs/>
          <w:caps w:val="0"/>
          <w:szCs w:val="24"/>
        </w:rPr>
        <w:t>0,0978</w:t>
      </w:r>
      <w:r w:rsidRPr="003D313B">
        <w:rPr>
          <w:rFonts w:asciiTheme="majorBidi" w:hAnsiTheme="majorBidi" w:cstheme="majorBidi"/>
          <w:caps w:val="0"/>
          <w:color w:val="000000"/>
          <w:szCs w:val="24"/>
        </w:rPr>
        <w:t xml:space="preserve"> 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unikalus Nr. </w:t>
      </w:r>
      <w:r w:rsidR="00BC6192">
        <w:rPr>
          <w:rFonts w:asciiTheme="majorBidi" w:hAnsiTheme="majorBidi" w:cstheme="majorBidi"/>
          <w:caps w:val="0"/>
          <w:color w:val="000000"/>
          <w:szCs w:val="24"/>
        </w:rPr>
        <w:t>4400-6274-2663</w:t>
      </w:r>
      <w:r w:rsidRPr="000B6775">
        <w:rPr>
          <w:rFonts w:asciiTheme="majorBidi" w:hAnsiTheme="majorBidi" w:cstheme="majorBidi"/>
          <w:caps w:val="0"/>
          <w:color w:val="000000"/>
          <w:szCs w:val="24"/>
        </w:rPr>
        <w:t xml:space="preserve">, esantį </w:t>
      </w:r>
      <w:r w:rsidR="00BC6192">
        <w:rPr>
          <w:rFonts w:asciiTheme="majorBidi" w:hAnsiTheme="majorBidi" w:cstheme="majorBidi"/>
          <w:caps w:val="0"/>
          <w:color w:val="000000"/>
          <w:szCs w:val="24"/>
        </w:rPr>
        <w:t xml:space="preserve">Lenkimų </w:t>
      </w:r>
      <w:r w:rsidRPr="000B6775">
        <w:rPr>
          <w:rFonts w:asciiTheme="majorBidi" w:hAnsiTheme="majorBidi" w:cstheme="majorBidi"/>
          <w:caps w:val="0"/>
          <w:color w:val="000000"/>
          <w:szCs w:val="24"/>
        </w:rPr>
        <w:t>m</w:t>
      </w:r>
      <w:r w:rsidR="00CA48F2">
        <w:rPr>
          <w:rFonts w:asciiTheme="majorBidi" w:hAnsiTheme="majorBidi" w:cstheme="majorBidi"/>
          <w:caps w:val="0"/>
          <w:color w:val="000000"/>
          <w:szCs w:val="24"/>
        </w:rPr>
        <w:t>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projekte nurodytas sąlygas</w:t>
      </w:r>
      <w:r w:rsidR="00020F07">
        <w:rPr>
          <w:rFonts w:asciiTheme="majorBidi" w:hAnsiTheme="majorBidi" w:cstheme="majorBidi"/>
          <w:caps w:val="0"/>
          <w:color w:val="000000"/>
          <w:szCs w:val="24"/>
        </w:rPr>
        <w:t xml:space="preserve"> (pridedama)</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08BBB35B"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sprendimo 1 punkte nurodyto žemės sklypo </w:t>
      </w:r>
      <w:r w:rsidR="00876553" w:rsidRPr="000B6775">
        <w:rPr>
          <w:rFonts w:asciiTheme="majorBidi" w:hAnsiTheme="majorBidi"/>
        </w:rPr>
        <w:t>nuomos</w:t>
      </w:r>
      <w:r w:rsidR="00EE44DD" w:rsidRPr="000B6775">
        <w:rPr>
          <w:rFonts w:asciiTheme="majorBidi" w:hAnsiTheme="majorBidi"/>
        </w:rPr>
        <w:t xml:space="preserve"> sutartį ir visus kitus dokumentus, susijusius su šiuo pavedimu.</w:t>
      </w:r>
    </w:p>
    <w:p w14:paraId="2F032C2E" w14:textId="55ACFD15"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48488558" w14:textId="77777777" w:rsidR="001B5DDF" w:rsidRDefault="001B5DDF"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B5DDF" w14:paraId="2E7AC7C4" w14:textId="77777777" w:rsidTr="001B5DDF">
        <w:tc>
          <w:tcPr>
            <w:tcW w:w="4814" w:type="dxa"/>
          </w:tcPr>
          <w:p w14:paraId="60130211" w14:textId="4E5836B7" w:rsidR="001B5DDF" w:rsidRDefault="001B5DDF" w:rsidP="001B5DDF">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544321F6" w14:textId="77777777" w:rsidR="001B5DDF" w:rsidRDefault="001B5DDF" w:rsidP="00BC6192">
            <w:pPr>
              <w:tabs>
                <w:tab w:val="left" w:pos="5670"/>
                <w:tab w:val="left" w:pos="7044"/>
              </w:tabs>
              <w:jc w:val="both"/>
              <w:rPr>
                <w:rFonts w:asciiTheme="majorBidi" w:hAnsiTheme="majorBidi"/>
                <w:szCs w:val="24"/>
              </w:rPr>
            </w:pPr>
          </w:p>
        </w:tc>
      </w:tr>
    </w:tbl>
    <w:p w14:paraId="59C1CA38" w14:textId="77777777" w:rsidR="001B5DDF" w:rsidRDefault="001B5DDF" w:rsidP="00BC6192">
      <w:pPr>
        <w:tabs>
          <w:tab w:val="left" w:pos="5670"/>
          <w:tab w:val="left" w:pos="7044"/>
        </w:tabs>
        <w:jc w:val="both"/>
        <w:rPr>
          <w:rFonts w:asciiTheme="majorBidi" w:hAnsiTheme="majorBidi"/>
          <w:szCs w:val="24"/>
        </w:rPr>
      </w:pPr>
    </w:p>
    <w:p w14:paraId="7BD553D7" w14:textId="43F19ABC" w:rsidR="00B96E27" w:rsidRPr="001B5DDF" w:rsidRDefault="00B96E27" w:rsidP="001B5DDF">
      <w:pPr>
        <w:tabs>
          <w:tab w:val="left" w:pos="5670"/>
          <w:tab w:val="left" w:pos="7044"/>
        </w:tabs>
        <w:jc w:val="both"/>
        <w:rPr>
          <w:rFonts w:asciiTheme="majorBidi" w:hAnsiTheme="majorBidi"/>
          <w:szCs w:val="24"/>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3C30A3">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F3014" w14:textId="77777777" w:rsidR="003C30A3" w:rsidRDefault="003C30A3">
      <w:r>
        <w:separator/>
      </w:r>
    </w:p>
  </w:endnote>
  <w:endnote w:type="continuationSeparator" w:id="0">
    <w:p w14:paraId="533DAD45" w14:textId="77777777" w:rsidR="003C30A3" w:rsidRDefault="003C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809A5" w14:textId="77777777" w:rsidR="003C30A3" w:rsidRDefault="003C30A3">
      <w:r>
        <w:separator/>
      </w:r>
    </w:p>
  </w:footnote>
  <w:footnote w:type="continuationSeparator" w:id="0">
    <w:p w14:paraId="57CA2E80" w14:textId="77777777" w:rsidR="003C30A3" w:rsidRDefault="003C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A538E">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2085460">
    <w:abstractNumId w:val="0"/>
  </w:num>
  <w:num w:numId="2" w16cid:durableId="1807694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55FAC"/>
    <w:rsid w:val="000633B2"/>
    <w:rsid w:val="00063DA7"/>
    <w:rsid w:val="00065BBD"/>
    <w:rsid w:val="00095051"/>
    <w:rsid w:val="00097294"/>
    <w:rsid w:val="000B6775"/>
    <w:rsid w:val="000D1E56"/>
    <w:rsid w:val="000D6CDB"/>
    <w:rsid w:val="000F3D2A"/>
    <w:rsid w:val="00105111"/>
    <w:rsid w:val="0011400F"/>
    <w:rsid w:val="00116EBD"/>
    <w:rsid w:val="001226C9"/>
    <w:rsid w:val="00146B64"/>
    <w:rsid w:val="00184206"/>
    <w:rsid w:val="00194FF1"/>
    <w:rsid w:val="001A538E"/>
    <w:rsid w:val="001B5DDF"/>
    <w:rsid w:val="001B7354"/>
    <w:rsid w:val="001C4494"/>
    <w:rsid w:val="001E47A5"/>
    <w:rsid w:val="001F2B34"/>
    <w:rsid w:val="001F5DA2"/>
    <w:rsid w:val="001F6371"/>
    <w:rsid w:val="002233D9"/>
    <w:rsid w:val="00233655"/>
    <w:rsid w:val="00234AD1"/>
    <w:rsid w:val="0026228C"/>
    <w:rsid w:val="00285CEB"/>
    <w:rsid w:val="002976A0"/>
    <w:rsid w:val="002B3B87"/>
    <w:rsid w:val="002B5DF9"/>
    <w:rsid w:val="002D4EF2"/>
    <w:rsid w:val="00315BE7"/>
    <w:rsid w:val="00335D0F"/>
    <w:rsid w:val="00350BC9"/>
    <w:rsid w:val="003928F8"/>
    <w:rsid w:val="00396DD0"/>
    <w:rsid w:val="003C30A3"/>
    <w:rsid w:val="003C40D7"/>
    <w:rsid w:val="003D313B"/>
    <w:rsid w:val="003E7408"/>
    <w:rsid w:val="003F7851"/>
    <w:rsid w:val="0042490D"/>
    <w:rsid w:val="00425FBB"/>
    <w:rsid w:val="0043719E"/>
    <w:rsid w:val="00445B36"/>
    <w:rsid w:val="00452F56"/>
    <w:rsid w:val="00462224"/>
    <w:rsid w:val="004651C9"/>
    <w:rsid w:val="004A0C8A"/>
    <w:rsid w:val="004E2262"/>
    <w:rsid w:val="004F75AF"/>
    <w:rsid w:val="00502E24"/>
    <w:rsid w:val="00510DC7"/>
    <w:rsid w:val="00514767"/>
    <w:rsid w:val="0052178F"/>
    <w:rsid w:val="0052371D"/>
    <w:rsid w:val="00536211"/>
    <w:rsid w:val="00562092"/>
    <w:rsid w:val="005667FB"/>
    <w:rsid w:val="00586055"/>
    <w:rsid w:val="005C14E5"/>
    <w:rsid w:val="005D74B4"/>
    <w:rsid w:val="005F748B"/>
    <w:rsid w:val="006017F6"/>
    <w:rsid w:val="00605120"/>
    <w:rsid w:val="00681CD7"/>
    <w:rsid w:val="00704EED"/>
    <w:rsid w:val="00705568"/>
    <w:rsid w:val="00710762"/>
    <w:rsid w:val="007149DD"/>
    <w:rsid w:val="00755DE8"/>
    <w:rsid w:val="00764A3A"/>
    <w:rsid w:val="00796E4D"/>
    <w:rsid w:val="007E508E"/>
    <w:rsid w:val="007E7737"/>
    <w:rsid w:val="00824FE7"/>
    <w:rsid w:val="008530D6"/>
    <w:rsid w:val="008644EC"/>
    <w:rsid w:val="00876553"/>
    <w:rsid w:val="00890BF5"/>
    <w:rsid w:val="008948DB"/>
    <w:rsid w:val="008A28B1"/>
    <w:rsid w:val="008A43D3"/>
    <w:rsid w:val="008C2A95"/>
    <w:rsid w:val="008C42BE"/>
    <w:rsid w:val="008E1B24"/>
    <w:rsid w:val="008E2DA7"/>
    <w:rsid w:val="00923E06"/>
    <w:rsid w:val="00944791"/>
    <w:rsid w:val="009750CA"/>
    <w:rsid w:val="00976757"/>
    <w:rsid w:val="009A129C"/>
    <w:rsid w:val="009F76B1"/>
    <w:rsid w:val="00A04E0C"/>
    <w:rsid w:val="00A4452C"/>
    <w:rsid w:val="00A54C08"/>
    <w:rsid w:val="00A712CE"/>
    <w:rsid w:val="00A95D7B"/>
    <w:rsid w:val="00AB1DC9"/>
    <w:rsid w:val="00B20A48"/>
    <w:rsid w:val="00B25F88"/>
    <w:rsid w:val="00B524D4"/>
    <w:rsid w:val="00B74D82"/>
    <w:rsid w:val="00B95F7B"/>
    <w:rsid w:val="00B96E27"/>
    <w:rsid w:val="00BC6192"/>
    <w:rsid w:val="00C071A4"/>
    <w:rsid w:val="00C1191B"/>
    <w:rsid w:val="00C149B4"/>
    <w:rsid w:val="00C22A4F"/>
    <w:rsid w:val="00C258AE"/>
    <w:rsid w:val="00C26EDB"/>
    <w:rsid w:val="00C3322D"/>
    <w:rsid w:val="00C42156"/>
    <w:rsid w:val="00C64822"/>
    <w:rsid w:val="00C66E90"/>
    <w:rsid w:val="00C76DFC"/>
    <w:rsid w:val="00C805B7"/>
    <w:rsid w:val="00CA48F2"/>
    <w:rsid w:val="00CA4FC5"/>
    <w:rsid w:val="00CE5268"/>
    <w:rsid w:val="00D17D19"/>
    <w:rsid w:val="00D410EF"/>
    <w:rsid w:val="00D5774E"/>
    <w:rsid w:val="00D616CA"/>
    <w:rsid w:val="00D65B5A"/>
    <w:rsid w:val="00D74013"/>
    <w:rsid w:val="00D975C5"/>
    <w:rsid w:val="00DB5511"/>
    <w:rsid w:val="00DC0FBB"/>
    <w:rsid w:val="00DC5A21"/>
    <w:rsid w:val="00E0537E"/>
    <w:rsid w:val="00E05DEA"/>
    <w:rsid w:val="00E14C2D"/>
    <w:rsid w:val="00E15C0D"/>
    <w:rsid w:val="00E3282C"/>
    <w:rsid w:val="00E35AC4"/>
    <w:rsid w:val="00E66CAC"/>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1B5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EE3B5-CE2F-4C61-8FA3-8EFB3AFDC797}">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1503</Words>
  <Characters>857</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2024-04-09T08:19:00Z</dcterms:created>
  <dcterms:modified xsi:type="dcterms:W3CDTF">2024-04-16T10:37:00Z</dcterms:modified>
</cp:coreProperties>
</file>